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B1" w:rsidRPr="00FF08EE" w:rsidRDefault="003551B1" w:rsidP="003551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08EE">
        <w:rPr>
          <w:rFonts w:ascii="Times New Roman" w:hAnsi="Times New Roman"/>
          <w:sz w:val="28"/>
          <w:szCs w:val="28"/>
        </w:rPr>
        <w:t>АДМИНИСТРАЦИЯ</w:t>
      </w:r>
    </w:p>
    <w:p w:rsidR="003551B1" w:rsidRPr="00FF08EE" w:rsidRDefault="003551B1" w:rsidP="003551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08EE">
        <w:rPr>
          <w:rFonts w:ascii="Times New Roman" w:hAnsi="Times New Roman"/>
          <w:sz w:val="28"/>
          <w:szCs w:val="28"/>
        </w:rPr>
        <w:t>городского поселения "Рабочий поселок Лососина"</w:t>
      </w:r>
    </w:p>
    <w:p w:rsidR="003551B1" w:rsidRPr="00FF08EE" w:rsidRDefault="003551B1" w:rsidP="003551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08EE">
        <w:rPr>
          <w:rFonts w:ascii="Times New Roman" w:hAnsi="Times New Roman"/>
          <w:sz w:val="28"/>
          <w:szCs w:val="28"/>
        </w:rPr>
        <w:t>Советско-Гаванского муниципального района Хабаровского края</w:t>
      </w:r>
    </w:p>
    <w:p w:rsidR="003551B1" w:rsidRPr="00FF08EE" w:rsidRDefault="003551B1" w:rsidP="003551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08EE">
        <w:rPr>
          <w:rFonts w:ascii="Times New Roman" w:hAnsi="Times New Roman"/>
          <w:sz w:val="28"/>
          <w:szCs w:val="28"/>
        </w:rPr>
        <w:t>ПОСТАНОВЛЕНИЕ</w:t>
      </w:r>
    </w:p>
    <w:p w:rsidR="003551B1" w:rsidRPr="00FF08EE" w:rsidRDefault="003551B1" w:rsidP="003551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51B1" w:rsidRPr="00FF08EE" w:rsidRDefault="003551B1" w:rsidP="003551B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3551B1" w:rsidRPr="00FF08EE" w:rsidRDefault="003551B1" w:rsidP="003551B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3551B1" w:rsidRPr="00FF08EE" w:rsidRDefault="003551B1" w:rsidP="003551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17.03</w:t>
      </w:r>
      <w:r w:rsidRPr="00FF08EE">
        <w:rPr>
          <w:rFonts w:ascii="Times New Roman" w:hAnsi="Times New Roman"/>
          <w:sz w:val="28"/>
          <w:szCs w:val="28"/>
          <w:u w:val="single"/>
        </w:rPr>
        <w:t>.201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FF08EE">
        <w:rPr>
          <w:rFonts w:ascii="Times New Roman" w:hAnsi="Times New Roman"/>
          <w:sz w:val="28"/>
          <w:szCs w:val="28"/>
          <w:u w:val="single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48</w:t>
      </w:r>
    </w:p>
    <w:p w:rsidR="003551B1" w:rsidRPr="00FF08EE" w:rsidRDefault="003551B1" w:rsidP="003551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8EE">
        <w:rPr>
          <w:rFonts w:ascii="Times New Roman" w:hAnsi="Times New Roman"/>
          <w:sz w:val="28"/>
          <w:szCs w:val="28"/>
        </w:rPr>
        <w:t xml:space="preserve">   р.п. Лососина</w:t>
      </w:r>
    </w:p>
    <w:p w:rsidR="00031087" w:rsidRDefault="00031087" w:rsidP="00F6054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31087" w:rsidRDefault="00031087" w:rsidP="00B911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16FF" w:rsidRDefault="006D16FF" w:rsidP="00145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16FF" w:rsidRDefault="006D16FF" w:rsidP="00145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55FD" w:rsidRPr="001455FD" w:rsidRDefault="006D16FF" w:rsidP="00145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утверждении актуализированной на 2017 год схемы теплоснабжения городского по</w:t>
      </w:r>
      <w:r w:rsidR="00755109">
        <w:rPr>
          <w:rFonts w:ascii="Times New Roman" w:eastAsia="Calibri" w:hAnsi="Times New Roman" w:cs="Times New Roman"/>
          <w:sz w:val="28"/>
          <w:szCs w:val="28"/>
        </w:rPr>
        <w:t>селения «Рабочий поселок Лососина» Советско-Гаванского муниципального района Хабаровского края до 2032</w:t>
      </w:r>
      <w:r w:rsidR="00A1414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1455FD" w:rsidRDefault="001455FD" w:rsidP="001455FD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F40B0D" w:rsidRPr="001455FD" w:rsidRDefault="00F40B0D" w:rsidP="001455FD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073380" w:rsidRDefault="001455FD" w:rsidP="001455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5F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1E07DD">
        <w:rPr>
          <w:rFonts w:ascii="Times New Roman" w:eastAsia="Calibri" w:hAnsi="Times New Roman" w:cs="Times New Roman"/>
          <w:sz w:val="28"/>
          <w:szCs w:val="28"/>
        </w:rPr>
        <w:tab/>
      </w:r>
      <w:r w:rsidRPr="001455F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55109">
        <w:rPr>
          <w:rFonts w:ascii="Times New Roman" w:hAnsi="Times New Roman" w:cs="Times New Roman"/>
          <w:sz w:val="28"/>
          <w:szCs w:val="28"/>
        </w:rPr>
        <w:t>соответствии с Федеральными законами Российской Федерации от 27.07.2010 № 190-ФЗ «О теплоснабжении» и от 06.10.2003 № 131-ФЗ «Об общих принципах организации местного самоуправления в Российской Федерации,</w:t>
      </w:r>
      <w:r w:rsidRPr="001455FD">
        <w:rPr>
          <w:rFonts w:ascii="Times New Roman" w:eastAsia="Calibri" w:hAnsi="Times New Roman" w:cs="Times New Roman"/>
          <w:sz w:val="28"/>
          <w:szCs w:val="28"/>
        </w:rPr>
        <w:t xml:space="preserve"> Администрация городского поселения «Рабочий поселок Лососина»</w:t>
      </w:r>
      <w:r w:rsidR="001E07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55FD" w:rsidRPr="001455FD" w:rsidRDefault="001455FD" w:rsidP="001455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5FD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1E07DD" w:rsidRDefault="001455FD" w:rsidP="00755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5F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1E07DD">
        <w:rPr>
          <w:rFonts w:ascii="Times New Roman" w:eastAsia="Calibri" w:hAnsi="Times New Roman" w:cs="Times New Roman"/>
          <w:sz w:val="28"/>
          <w:szCs w:val="28"/>
        </w:rPr>
        <w:tab/>
      </w:r>
      <w:r w:rsidRPr="001455FD">
        <w:rPr>
          <w:rFonts w:ascii="Times New Roman" w:hAnsi="Times New Roman" w:cs="Times New Roman"/>
          <w:sz w:val="28"/>
          <w:szCs w:val="28"/>
        </w:rPr>
        <w:t xml:space="preserve">1. </w:t>
      </w:r>
      <w:r w:rsidR="00755109">
        <w:rPr>
          <w:rFonts w:ascii="Times New Roman" w:hAnsi="Times New Roman" w:cs="Times New Roman"/>
          <w:sz w:val="28"/>
          <w:szCs w:val="28"/>
        </w:rPr>
        <w:t>Утвердить прилагаемую актуализированную на 2017 год схему теплоснабжения</w:t>
      </w:r>
      <w:r w:rsidR="00956A77">
        <w:rPr>
          <w:rFonts w:ascii="Times New Roman" w:hAnsi="Times New Roman" w:cs="Times New Roman"/>
          <w:sz w:val="28"/>
          <w:szCs w:val="28"/>
        </w:rPr>
        <w:t xml:space="preserve"> городского поселения «Рабочий поселок Лососина» Советско-Гаванского муниципального района Хабаровского края до 2032 года.</w:t>
      </w:r>
    </w:p>
    <w:p w:rsidR="00956A77" w:rsidRDefault="00956A77" w:rsidP="00755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Контроль по исполнению данного постановления </w:t>
      </w:r>
      <w:r w:rsidR="00073380">
        <w:rPr>
          <w:rFonts w:ascii="Times New Roman" w:hAnsi="Times New Roman" w:cs="Times New Roman"/>
          <w:sz w:val="28"/>
          <w:szCs w:val="28"/>
        </w:rPr>
        <w:t>возложить на главного специалиста администрации В.С. Дземина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55FD" w:rsidRPr="001455FD" w:rsidRDefault="00956A77" w:rsidP="001E07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55FD" w:rsidRPr="001455FD">
        <w:rPr>
          <w:rFonts w:ascii="Times New Roman" w:hAnsi="Times New Roman" w:cs="Times New Roman"/>
          <w:sz w:val="28"/>
          <w:szCs w:val="28"/>
        </w:rPr>
        <w:t>. П</w:t>
      </w:r>
      <w:r w:rsidR="001455FD" w:rsidRPr="001455FD">
        <w:rPr>
          <w:rFonts w:ascii="Times New Roman" w:eastAsia="Calibri" w:hAnsi="Times New Roman" w:cs="Times New Roman"/>
          <w:sz w:val="28"/>
          <w:szCs w:val="28"/>
        </w:rPr>
        <w:t xml:space="preserve">остановление вступает в силу </w:t>
      </w:r>
      <w:r w:rsidR="001455FD" w:rsidRPr="001455FD">
        <w:rPr>
          <w:rFonts w:ascii="Times New Roman" w:hAnsi="Times New Roman" w:cs="Times New Roman"/>
          <w:sz w:val="28"/>
          <w:szCs w:val="28"/>
        </w:rPr>
        <w:t>после</w:t>
      </w:r>
      <w:r w:rsidR="001455FD" w:rsidRPr="001455FD">
        <w:rPr>
          <w:rFonts w:ascii="Times New Roman" w:eastAsia="Calibri" w:hAnsi="Times New Roman" w:cs="Times New Roman"/>
          <w:sz w:val="28"/>
          <w:szCs w:val="28"/>
        </w:rPr>
        <w:t xml:space="preserve"> его</w:t>
      </w:r>
      <w:r w:rsidR="001455FD" w:rsidRPr="001455FD">
        <w:rPr>
          <w:rFonts w:ascii="Times New Roman" w:hAnsi="Times New Roman" w:cs="Times New Roman"/>
          <w:sz w:val="28"/>
          <w:szCs w:val="28"/>
        </w:rPr>
        <w:t xml:space="preserve"> </w:t>
      </w:r>
      <w:r w:rsidR="00073380">
        <w:rPr>
          <w:rFonts w:ascii="Times New Roman" w:hAnsi="Times New Roman" w:cs="Times New Roman"/>
          <w:sz w:val="28"/>
          <w:szCs w:val="28"/>
        </w:rPr>
        <w:t>подписания.</w:t>
      </w:r>
    </w:p>
    <w:p w:rsidR="001455FD" w:rsidRPr="001455FD" w:rsidRDefault="001455FD" w:rsidP="001455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07DD" w:rsidRDefault="001E07DD" w:rsidP="001455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07DD" w:rsidRDefault="001E07DD" w:rsidP="001455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55FD" w:rsidRPr="001455FD" w:rsidRDefault="001455FD" w:rsidP="001455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55FD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поселения                                                     </w:t>
      </w:r>
      <w:r w:rsidR="005B7EAE">
        <w:rPr>
          <w:rFonts w:ascii="Times New Roman" w:eastAsia="Calibri" w:hAnsi="Times New Roman" w:cs="Times New Roman"/>
          <w:sz w:val="28"/>
          <w:szCs w:val="28"/>
        </w:rPr>
        <w:t xml:space="preserve">       А.А.Долматов</w:t>
      </w:r>
      <w:r w:rsidRPr="001455F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6251EF" w:rsidRPr="00D70CF3" w:rsidRDefault="001455FD" w:rsidP="00D70CF3">
      <w:pPr>
        <w:spacing w:after="0" w:line="240" w:lineRule="auto"/>
        <w:rPr>
          <w:rFonts w:ascii="Times New Roman" w:eastAsia="Calibri" w:hAnsi="Times New Roman" w:cs="Times New Roman"/>
        </w:rPr>
      </w:pPr>
      <w:r w:rsidRPr="001455FD">
        <w:rPr>
          <w:rFonts w:ascii="Times New Roman" w:eastAsia="Calibri" w:hAnsi="Times New Roman" w:cs="Times New Roman"/>
        </w:rPr>
        <w:t xml:space="preserve"> </w:t>
      </w:r>
    </w:p>
    <w:sectPr w:rsidR="006251EF" w:rsidRPr="00D70CF3" w:rsidSect="00F40B0D">
      <w:headerReference w:type="default" r:id="rId7"/>
      <w:type w:val="continuous"/>
      <w:pgSz w:w="11906" w:h="16838"/>
      <w:pgMar w:top="1247" w:right="567" w:bottom="709" w:left="1985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C11" w:rsidRDefault="00980C11" w:rsidP="0048499A">
      <w:pPr>
        <w:spacing w:after="0" w:line="240" w:lineRule="auto"/>
      </w:pPr>
      <w:r>
        <w:separator/>
      </w:r>
    </w:p>
  </w:endnote>
  <w:endnote w:type="continuationSeparator" w:id="1">
    <w:p w:rsidR="00980C11" w:rsidRDefault="00980C11" w:rsidP="0048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C11" w:rsidRDefault="00980C11" w:rsidP="0048499A">
      <w:pPr>
        <w:spacing w:after="0" w:line="240" w:lineRule="auto"/>
      </w:pPr>
      <w:r>
        <w:separator/>
      </w:r>
    </w:p>
  </w:footnote>
  <w:footnote w:type="continuationSeparator" w:id="1">
    <w:p w:rsidR="00980C11" w:rsidRDefault="00980C11" w:rsidP="00484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EB3" w:rsidRDefault="00C02EB3">
    <w:pPr>
      <w:pStyle w:val="a3"/>
      <w:jc w:val="center"/>
    </w:pPr>
  </w:p>
  <w:p w:rsidR="00C02EB3" w:rsidRDefault="00C02EB3">
    <w:pPr>
      <w:pStyle w:val="a3"/>
      <w:jc w:val="center"/>
    </w:pPr>
  </w:p>
  <w:sdt>
    <w:sdtPr>
      <w:id w:val="12702118"/>
      <w:docPartObj>
        <w:docPartGallery w:val="Page Numbers (Top of Page)"/>
        <w:docPartUnique/>
      </w:docPartObj>
    </w:sdtPr>
    <w:sdtContent>
      <w:p w:rsidR="00C02EB3" w:rsidRDefault="00C02EB3" w:rsidP="001455FD">
        <w:pPr>
          <w:pStyle w:val="a3"/>
        </w:pPr>
      </w:p>
      <w:p w:rsidR="00C02EB3" w:rsidRDefault="00524F51">
        <w:pPr>
          <w:pStyle w:val="a3"/>
          <w:jc w:val="center"/>
        </w:pPr>
      </w:p>
    </w:sdtContent>
  </w:sdt>
  <w:p w:rsidR="00C02EB3" w:rsidRDefault="00C02E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9BA"/>
    <w:rsid w:val="00031087"/>
    <w:rsid w:val="00064674"/>
    <w:rsid w:val="00073380"/>
    <w:rsid w:val="00094D9E"/>
    <w:rsid w:val="00095EA7"/>
    <w:rsid w:val="000A6E3E"/>
    <w:rsid w:val="001455FD"/>
    <w:rsid w:val="0016759C"/>
    <w:rsid w:val="001B31C9"/>
    <w:rsid w:val="001C0B99"/>
    <w:rsid w:val="001D1E8E"/>
    <w:rsid w:val="001E07DD"/>
    <w:rsid w:val="001F69BA"/>
    <w:rsid w:val="002735C9"/>
    <w:rsid w:val="002808CB"/>
    <w:rsid w:val="002F7E10"/>
    <w:rsid w:val="003321BC"/>
    <w:rsid w:val="00332798"/>
    <w:rsid w:val="003551B1"/>
    <w:rsid w:val="00384097"/>
    <w:rsid w:val="003A6496"/>
    <w:rsid w:val="003C6C39"/>
    <w:rsid w:val="003C7A45"/>
    <w:rsid w:val="003E5CFE"/>
    <w:rsid w:val="004348AF"/>
    <w:rsid w:val="0048499A"/>
    <w:rsid w:val="00524F51"/>
    <w:rsid w:val="005B05F4"/>
    <w:rsid w:val="005B7EAE"/>
    <w:rsid w:val="006251EF"/>
    <w:rsid w:val="00630811"/>
    <w:rsid w:val="00682D01"/>
    <w:rsid w:val="006B3666"/>
    <w:rsid w:val="006D16FF"/>
    <w:rsid w:val="00724A8A"/>
    <w:rsid w:val="00755109"/>
    <w:rsid w:val="007557F1"/>
    <w:rsid w:val="0080661B"/>
    <w:rsid w:val="008472D4"/>
    <w:rsid w:val="00853CC4"/>
    <w:rsid w:val="00875A8F"/>
    <w:rsid w:val="008E1AC0"/>
    <w:rsid w:val="00956A77"/>
    <w:rsid w:val="00961B90"/>
    <w:rsid w:val="00980C11"/>
    <w:rsid w:val="009833C6"/>
    <w:rsid w:val="00994D06"/>
    <w:rsid w:val="009D5A85"/>
    <w:rsid w:val="009F238A"/>
    <w:rsid w:val="00A14142"/>
    <w:rsid w:val="00A640BC"/>
    <w:rsid w:val="00B243A1"/>
    <w:rsid w:val="00B24AEB"/>
    <w:rsid w:val="00B91142"/>
    <w:rsid w:val="00C02EB3"/>
    <w:rsid w:val="00C07E20"/>
    <w:rsid w:val="00C21ACD"/>
    <w:rsid w:val="00C6366A"/>
    <w:rsid w:val="00C84B07"/>
    <w:rsid w:val="00CC2150"/>
    <w:rsid w:val="00D14A35"/>
    <w:rsid w:val="00D70CF3"/>
    <w:rsid w:val="00D755BD"/>
    <w:rsid w:val="00DE494A"/>
    <w:rsid w:val="00EA2E8B"/>
    <w:rsid w:val="00F31B09"/>
    <w:rsid w:val="00F40B0D"/>
    <w:rsid w:val="00F464FD"/>
    <w:rsid w:val="00F6054C"/>
    <w:rsid w:val="00F91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1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9114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114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84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499A"/>
  </w:style>
  <w:style w:type="paragraph" w:styleId="a5">
    <w:name w:val="footer"/>
    <w:basedOn w:val="a"/>
    <w:link w:val="a6"/>
    <w:uiPriority w:val="99"/>
    <w:unhideWhenUsed/>
    <w:rsid w:val="00484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499A"/>
  </w:style>
  <w:style w:type="paragraph" w:styleId="a7">
    <w:name w:val="Balloon Text"/>
    <w:basedOn w:val="a"/>
    <w:link w:val="a8"/>
    <w:uiPriority w:val="99"/>
    <w:semiHidden/>
    <w:unhideWhenUsed/>
    <w:rsid w:val="00B24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11A43-FE05-4F87-87E3-00FD0E35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Admin</cp:lastModifiedBy>
  <cp:revision>5</cp:revision>
  <cp:lastPrinted>2018-10-19T02:47:00Z</cp:lastPrinted>
  <dcterms:created xsi:type="dcterms:W3CDTF">2018-10-19T01:39:00Z</dcterms:created>
  <dcterms:modified xsi:type="dcterms:W3CDTF">2018-10-19T02:50:00Z</dcterms:modified>
</cp:coreProperties>
</file>