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D" w:rsidRDefault="0009293D">
      <w:pPr>
        <w:pStyle w:val="70"/>
        <w:shd w:val="clear" w:color="auto" w:fill="auto"/>
        <w:spacing w:before="0" w:after="0"/>
        <w:ind w:left="3460"/>
      </w:pPr>
    </w:p>
    <w:p w:rsidR="00704630" w:rsidRPr="00704630" w:rsidRDefault="00704630" w:rsidP="007046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7046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АДМИНИСТРАЦИЯ</w:t>
      </w:r>
    </w:p>
    <w:p w:rsidR="00704630" w:rsidRPr="00704630" w:rsidRDefault="00704630" w:rsidP="007046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7046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городского поселения "Рабочий поселок Лососина"</w:t>
      </w:r>
    </w:p>
    <w:p w:rsidR="00704630" w:rsidRPr="00704630" w:rsidRDefault="00704630" w:rsidP="007046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7046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Советско-Гаванского муниципального района Хабаровского края</w:t>
      </w:r>
    </w:p>
    <w:p w:rsidR="0038061B" w:rsidRPr="00704630" w:rsidRDefault="00704630" w:rsidP="007046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7046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ПОСТАНОВЛЕНИЕ</w:t>
      </w:r>
    </w:p>
    <w:p w:rsidR="00704630" w:rsidRPr="00704630" w:rsidRDefault="00704630" w:rsidP="0070463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18.09</w:t>
      </w:r>
      <w:r w:rsidRPr="0070463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.2020 № 9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8</w:t>
      </w:r>
    </w:p>
    <w:p w:rsidR="00704630" w:rsidRPr="00704630" w:rsidRDefault="00704630" w:rsidP="0070463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46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р.п. Лососина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704630" w:rsidRDefault="00704630" w:rsidP="00660F66">
      <w:pPr>
        <w:pStyle w:val="20"/>
        <w:shd w:val="clear" w:color="auto" w:fill="auto"/>
        <w:spacing w:before="0" w:after="317" w:line="240" w:lineRule="exact"/>
        <w:ind w:right="62"/>
        <w:jc w:val="left"/>
        <w:rPr>
          <w:sz w:val="28"/>
          <w:szCs w:val="28"/>
        </w:rPr>
      </w:pPr>
    </w:p>
    <w:p w:rsidR="0009293D" w:rsidRPr="00AA1456" w:rsidRDefault="006636D4" w:rsidP="00660F66">
      <w:pPr>
        <w:pStyle w:val="20"/>
        <w:shd w:val="clear" w:color="auto" w:fill="auto"/>
        <w:spacing w:before="0" w:after="317" w:line="240" w:lineRule="exact"/>
        <w:ind w:right="62"/>
        <w:jc w:val="left"/>
        <w:rPr>
          <w:sz w:val="28"/>
          <w:szCs w:val="28"/>
        </w:rPr>
      </w:pPr>
      <w:r w:rsidRPr="00AA1456">
        <w:rPr>
          <w:sz w:val="28"/>
          <w:szCs w:val="28"/>
        </w:rPr>
        <w:t xml:space="preserve">О </w:t>
      </w:r>
      <w:r w:rsidR="00660F66">
        <w:rPr>
          <w:sz w:val="28"/>
          <w:szCs w:val="28"/>
        </w:rPr>
        <w:t>внесении изменений в административный регламент предоставления муниципальной услуги «</w:t>
      </w:r>
      <w:r w:rsidR="00DD0E52">
        <w:rPr>
          <w:sz w:val="28"/>
          <w:szCs w:val="28"/>
        </w:rPr>
        <w:t xml:space="preserve">Оформление </w:t>
      </w:r>
      <w:r w:rsidR="001D11F2">
        <w:rPr>
          <w:sz w:val="28"/>
          <w:szCs w:val="28"/>
        </w:rPr>
        <w:t xml:space="preserve">справки </w:t>
      </w:r>
      <w:r w:rsidR="00DD0E52">
        <w:rPr>
          <w:sz w:val="28"/>
          <w:szCs w:val="28"/>
        </w:rPr>
        <w:t xml:space="preserve"> с места жительства умершего</w:t>
      </w:r>
      <w:r w:rsidR="00660F66">
        <w:rPr>
          <w:sz w:val="28"/>
          <w:szCs w:val="28"/>
        </w:rPr>
        <w:t>»</w:t>
      </w:r>
      <w:r w:rsidR="004F4E7B">
        <w:rPr>
          <w:sz w:val="28"/>
          <w:szCs w:val="28"/>
        </w:rPr>
        <w:t xml:space="preserve">, утвержденный постановлением администрации городского поселения «Рабочий поселок Лососина» </w:t>
      </w:r>
      <w:r w:rsidR="00DD0E52">
        <w:rPr>
          <w:sz w:val="28"/>
          <w:szCs w:val="28"/>
        </w:rPr>
        <w:t>от 20.06.2012 № 27</w:t>
      </w:r>
    </w:p>
    <w:p w:rsidR="00FA7D96" w:rsidRPr="00AA1456" w:rsidRDefault="00D3250B" w:rsidP="00782AF5">
      <w:pPr>
        <w:pStyle w:val="20"/>
        <w:shd w:val="clear" w:color="auto" w:fill="auto"/>
        <w:spacing w:before="0" w:after="0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прокурора, в целях приведения нормативно-правовых актов  администрации городского поселения «Рабочий поселок Лососина» Советско-Гаванского муниципального района в соответствие с </w:t>
      </w:r>
      <w:r w:rsidR="00660F66">
        <w:rPr>
          <w:sz w:val="28"/>
          <w:szCs w:val="28"/>
        </w:rPr>
        <w:t>действующим законодательством</w:t>
      </w:r>
      <w:r w:rsidR="00FA7D96" w:rsidRPr="00AA1456">
        <w:rPr>
          <w:sz w:val="28"/>
          <w:szCs w:val="28"/>
        </w:rPr>
        <w:t xml:space="preserve"> администрация  городского поселения «Рабочий поселок Лососина»</w:t>
      </w:r>
    </w:p>
    <w:p w:rsidR="0009293D" w:rsidRPr="00AA1456" w:rsidRDefault="006636D4" w:rsidP="0038061B">
      <w:pPr>
        <w:pStyle w:val="20"/>
        <w:shd w:val="clear" w:color="auto" w:fill="auto"/>
        <w:spacing w:before="0" w:after="0" w:line="324" w:lineRule="exact"/>
        <w:jc w:val="both"/>
        <w:rPr>
          <w:sz w:val="28"/>
          <w:szCs w:val="28"/>
        </w:rPr>
      </w:pPr>
      <w:r w:rsidRPr="00AA1456">
        <w:rPr>
          <w:sz w:val="28"/>
          <w:szCs w:val="28"/>
        </w:rPr>
        <w:t xml:space="preserve"> ПОСТАНОВЛЯЕТ:</w:t>
      </w:r>
    </w:p>
    <w:p w:rsidR="0009293D" w:rsidRPr="00AA1456" w:rsidRDefault="00DF54D3" w:rsidP="00DF54D3">
      <w:pPr>
        <w:pStyle w:val="20"/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D16A2">
        <w:rPr>
          <w:sz w:val="28"/>
          <w:szCs w:val="28"/>
        </w:rPr>
        <w:t xml:space="preserve">Внести изменения  в административный регламент </w:t>
      </w:r>
      <w:r w:rsidR="006D16A2" w:rsidRPr="006D16A2">
        <w:rPr>
          <w:sz w:val="28"/>
          <w:szCs w:val="28"/>
        </w:rPr>
        <w:t xml:space="preserve">предоставления муниципальной услуги </w:t>
      </w:r>
      <w:r w:rsidR="00DD0E52">
        <w:rPr>
          <w:sz w:val="28"/>
          <w:szCs w:val="28"/>
        </w:rPr>
        <w:t>«</w:t>
      </w:r>
      <w:r w:rsidR="00DD0E52" w:rsidRPr="00DD0E52">
        <w:rPr>
          <w:sz w:val="28"/>
          <w:szCs w:val="28"/>
        </w:rPr>
        <w:t>Оформление справки  с места жительства умершего», утвержденный постановлением администрации городского поселения «Рабочий поселок Лососина» от 20.06.2012 № 27</w:t>
      </w:r>
      <w:bookmarkStart w:id="0" w:name="_GoBack"/>
      <w:bookmarkEnd w:id="0"/>
      <w:r w:rsidR="00F33AC6">
        <w:rPr>
          <w:sz w:val="28"/>
          <w:szCs w:val="28"/>
        </w:rPr>
        <w:t xml:space="preserve"> </w:t>
      </w:r>
      <w:r w:rsidR="006D16A2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п.5 административного регламента </w:t>
      </w:r>
      <w:r w:rsidR="009F1D13">
        <w:rPr>
          <w:sz w:val="28"/>
          <w:szCs w:val="28"/>
        </w:rPr>
        <w:t>в следующей редакции согласно Приложения.</w:t>
      </w:r>
    </w:p>
    <w:p w:rsidR="00FA7D96" w:rsidRPr="00AA1456" w:rsidRDefault="00782AF5" w:rsidP="00380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9293D" w:rsidRPr="00AA1456" w:rsidRDefault="00782AF5" w:rsidP="0038061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6D16A2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38061B" w:rsidRPr="00AA1456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09293D" w:rsidRPr="00AA1456" w:rsidRDefault="0009293D" w:rsidP="0038061B">
      <w:pPr>
        <w:spacing w:before="84" w:after="84"/>
        <w:jc w:val="both"/>
        <w:rPr>
          <w:sz w:val="28"/>
          <w:szCs w:val="28"/>
        </w:rPr>
      </w:pPr>
    </w:p>
    <w:p w:rsidR="0009293D" w:rsidRPr="00AA1456" w:rsidRDefault="0009293D" w:rsidP="00FA7D96">
      <w:pPr>
        <w:rPr>
          <w:sz w:val="28"/>
          <w:szCs w:val="28"/>
        </w:rPr>
        <w:sectPr w:rsidR="0009293D" w:rsidRPr="00AA1456" w:rsidSect="00FA7D96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09293D" w:rsidRPr="00AA1456" w:rsidRDefault="0009293D" w:rsidP="00FA7D96">
      <w:pPr>
        <w:rPr>
          <w:sz w:val="28"/>
          <w:szCs w:val="28"/>
        </w:rPr>
      </w:pPr>
    </w:p>
    <w:p w:rsidR="0009293D" w:rsidRPr="00AA1456" w:rsidRDefault="0009293D" w:rsidP="00FA7D96">
      <w:pPr>
        <w:rPr>
          <w:rFonts w:ascii="Times New Roman" w:hAnsi="Times New Roman" w:cs="Times New Roman"/>
          <w:sz w:val="28"/>
          <w:szCs w:val="28"/>
        </w:rPr>
      </w:pPr>
    </w:p>
    <w:p w:rsidR="0009293D" w:rsidRPr="00AA1456" w:rsidRDefault="000929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9293D" w:rsidRPr="009F1D13" w:rsidRDefault="009F1D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  <w:r w:rsidR="0038061B" w:rsidRPr="00AA145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 w:rsidR="00F33A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И.Н.Будяк</w:t>
      </w:r>
    </w:p>
    <w:p w:rsidR="0009293D" w:rsidRPr="00AA1456" w:rsidRDefault="0009293D">
      <w:pPr>
        <w:spacing w:line="360" w:lineRule="exact"/>
        <w:rPr>
          <w:sz w:val="28"/>
          <w:szCs w:val="28"/>
        </w:rPr>
      </w:pPr>
    </w:p>
    <w:p w:rsidR="0009293D" w:rsidRPr="00AA1456" w:rsidRDefault="0009293D">
      <w:pPr>
        <w:rPr>
          <w:sz w:val="28"/>
          <w:szCs w:val="28"/>
        </w:rPr>
        <w:sectPr w:rsidR="0009293D" w:rsidRPr="00AA1456">
          <w:type w:val="continuous"/>
          <w:pgSz w:w="11900" w:h="16840"/>
          <w:pgMar w:top="1585" w:right="359" w:bottom="600" w:left="1030" w:header="0" w:footer="3" w:gutter="0"/>
          <w:cols w:space="720"/>
          <w:noEndnote/>
          <w:docGrid w:linePitch="360"/>
        </w:sectPr>
      </w:pPr>
    </w:p>
    <w:p w:rsidR="0038061B" w:rsidRPr="00AA1456" w:rsidRDefault="009F1D13" w:rsidP="0038061B">
      <w:pPr>
        <w:tabs>
          <w:tab w:val="left" w:pos="3119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8061B" w:rsidRPr="00AA1456" w:rsidRDefault="0038061B" w:rsidP="009F1D13">
      <w:pPr>
        <w:tabs>
          <w:tab w:val="left" w:pos="1985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8061B" w:rsidRPr="00AA1456" w:rsidRDefault="0038061B">
      <w:pPr>
        <w:pStyle w:val="20"/>
        <w:shd w:val="clear" w:color="auto" w:fill="auto"/>
        <w:spacing w:before="0" w:after="0"/>
        <w:ind w:right="240"/>
        <w:rPr>
          <w:sz w:val="28"/>
          <w:szCs w:val="28"/>
        </w:rPr>
      </w:pPr>
    </w:p>
    <w:p w:rsidR="009F1D13" w:rsidRDefault="009F1D13" w:rsidP="009F1D13">
      <w:pPr>
        <w:pStyle w:val="20"/>
        <w:shd w:val="clear" w:color="auto" w:fill="auto"/>
        <w:tabs>
          <w:tab w:val="left" w:pos="2924"/>
        </w:tabs>
        <w:spacing w:before="0" w:after="0"/>
        <w:jc w:val="both"/>
        <w:rPr>
          <w:sz w:val="28"/>
          <w:szCs w:val="28"/>
        </w:rPr>
      </w:pPr>
    </w:p>
    <w:p w:rsidR="009F1D13" w:rsidRPr="009F1D13" w:rsidRDefault="009F1D13" w:rsidP="009F1D13"/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 Досудебное (внесудебное) обжалование решений и действий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(бездействий) органа, предоставляющего муниципальную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услугу, а также должностных лиц органа, предоставляющего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 услугу, либо муниципального служащего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6119C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5.1. Досудебное (внесудебное) обжалование:</w:t>
      </w:r>
    </w:p>
    <w:p w:rsidR="009F1D13" w:rsidRPr="009F1D13" w:rsidRDefault="009F1D13" w:rsidP="009F1D13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Заявитель может обратиться с жалобой  в следующих случаях: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регистрации запроса заявителя о предоставлении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отказ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городского поселения 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или порядка выдачи документов по результатам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16A2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</w:t>
      </w:r>
    </w:p>
    <w:p w:rsidR="006D16A2" w:rsidRDefault="006D16A2" w:rsidP="006D16A2">
      <w:pPr>
        <w:tabs>
          <w:tab w:val="left" w:pos="4305"/>
        </w:tabs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ab/>
        <w:t>2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5.2. Жалоба подается в письменной форме на бумажном носителе либо в электронной форме к Главе администрации городского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Рабочий поселок Лососина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в администрацию городского поселения «Рабочий поселок Лососина».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5.3. Жалоба должна содержать: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1) наименование  органа, в который направлено обращение, должностного лица администрации городского поселения «Рабочий поселок Лососина»;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3) сведения об обжалуемых решениях и действиях (бездействии)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4) доводы, на основании которых заявитель не согласен с решением и </w:t>
      </w:r>
    </w:p>
    <w:p w:rsidR="009F1D13" w:rsidRPr="009F1D13" w:rsidRDefault="009F1D13" w:rsidP="009F1D1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действием (бездействием)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5.4. Жалоба, поступившая в администрацию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5.5. По результатам рассмотрения жалобы администрация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принимает одно из следующих решений:</w:t>
      </w:r>
    </w:p>
    <w:p w:rsid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удовлетворяет жалобу, в том числе в форме отмены принятого решения, исправления допущенных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16A2" w:rsidRPr="009F1D13" w:rsidRDefault="006D16A2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3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отказывает в удовлетворении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5.6. Не позднее дня, следующего за днем принятия решения, указанного в </w:t>
      </w:r>
      <w:hyperlink w:anchor="Par49" w:history="1">
        <w:r w:rsidRPr="009F1D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пункте 5.5</w:t>
        </w:r>
      </w:hyperlink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5.7.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</w:t>
      </w:r>
    </w:p>
    <w:p w:rsidR="009F1D13" w:rsidRPr="009F1D13" w:rsidRDefault="009F1D13" w:rsidP="009F1D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рассмотрению жалоб, незамедлительно направляет имеющиеся материалы в органы прокуратуры»</w:t>
      </w:r>
    </w:p>
    <w:p w:rsidR="009F1D13" w:rsidRDefault="009F1D13" w:rsidP="009F1D13">
      <w:pPr>
        <w:jc w:val="both"/>
      </w:pPr>
    </w:p>
    <w:p w:rsidR="0009293D" w:rsidRPr="009F1D13" w:rsidRDefault="0009293D" w:rsidP="009F1D13">
      <w:pPr>
        <w:jc w:val="center"/>
      </w:pPr>
    </w:p>
    <w:sectPr w:rsidR="0009293D" w:rsidRPr="009F1D13" w:rsidSect="009F1D13">
      <w:pgSz w:w="11900" w:h="16840"/>
      <w:pgMar w:top="739" w:right="494" w:bottom="89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A5" w:rsidRDefault="005C75A5">
      <w:r>
        <w:separator/>
      </w:r>
    </w:p>
  </w:endnote>
  <w:endnote w:type="continuationSeparator" w:id="1">
    <w:p w:rsidR="005C75A5" w:rsidRDefault="005C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A5" w:rsidRDefault="005C75A5"/>
  </w:footnote>
  <w:footnote w:type="continuationSeparator" w:id="1">
    <w:p w:rsidR="005C75A5" w:rsidRDefault="005C75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CBC"/>
    <w:multiLevelType w:val="multilevel"/>
    <w:tmpl w:val="2C04F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02A19"/>
    <w:multiLevelType w:val="multilevel"/>
    <w:tmpl w:val="7D467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032D3"/>
    <w:multiLevelType w:val="multilevel"/>
    <w:tmpl w:val="1D62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293D"/>
    <w:rsid w:val="0009293D"/>
    <w:rsid w:val="00137525"/>
    <w:rsid w:val="001D11F2"/>
    <w:rsid w:val="0025648E"/>
    <w:rsid w:val="00303100"/>
    <w:rsid w:val="0038061B"/>
    <w:rsid w:val="004F4E7B"/>
    <w:rsid w:val="005C75A5"/>
    <w:rsid w:val="006119C0"/>
    <w:rsid w:val="00656ED3"/>
    <w:rsid w:val="00660F66"/>
    <w:rsid w:val="006636D4"/>
    <w:rsid w:val="006D16A2"/>
    <w:rsid w:val="00703D35"/>
    <w:rsid w:val="00704630"/>
    <w:rsid w:val="00782AF5"/>
    <w:rsid w:val="00827414"/>
    <w:rsid w:val="009F1D13"/>
    <w:rsid w:val="00AA1456"/>
    <w:rsid w:val="00AA37A8"/>
    <w:rsid w:val="00AE256F"/>
    <w:rsid w:val="00C8098B"/>
    <w:rsid w:val="00D3250B"/>
    <w:rsid w:val="00DD0E52"/>
    <w:rsid w:val="00DF54D3"/>
    <w:rsid w:val="00F33AC6"/>
    <w:rsid w:val="00F34B58"/>
    <w:rsid w:val="00F57132"/>
    <w:rsid w:val="00FA7D96"/>
    <w:rsid w:val="00FB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E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E256F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TimesNewRoman14pt">
    <w:name w:val="Основной текст (5) + Times New Roman;14 pt"/>
    <w:basedOn w:val="5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E25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AE25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AE25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AE2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4pt">
    <w:name w:val="Основной текст (2) + Candara;14 pt"/>
    <w:basedOn w:val="2"/>
    <w:rsid w:val="00AE25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AE256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E256F"/>
    <w:pPr>
      <w:shd w:val="clear" w:color="auto" w:fill="FFFFFF"/>
      <w:spacing w:after="1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E256F"/>
    <w:pPr>
      <w:shd w:val="clear" w:color="auto" w:fill="FFFFFF"/>
      <w:spacing w:before="140" w:after="1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E256F"/>
    <w:pPr>
      <w:shd w:val="clear" w:color="auto" w:fill="FFFFFF"/>
      <w:spacing w:before="140" w:line="310" w:lineRule="exact"/>
      <w:jc w:val="both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rsid w:val="00AE256F"/>
    <w:pPr>
      <w:shd w:val="clear" w:color="auto" w:fill="FFFFFF"/>
      <w:spacing w:after="8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AE256F"/>
    <w:pPr>
      <w:shd w:val="clear" w:color="auto" w:fill="FFFFFF"/>
      <w:spacing w:before="820" w:after="14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AE256F"/>
    <w:pPr>
      <w:shd w:val="clear" w:color="auto" w:fill="FFFFFF"/>
      <w:spacing w:before="140" w:after="32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AE256F"/>
    <w:pPr>
      <w:shd w:val="clear" w:color="auto" w:fill="FFFFFF"/>
      <w:spacing w:after="520" w:line="23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00">
    <w:name w:val="Основной текст (10)"/>
    <w:basedOn w:val="a"/>
    <w:link w:val="10"/>
    <w:rsid w:val="00AE256F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2020-02-20T04:47:00Z</dcterms:created>
  <dcterms:modified xsi:type="dcterms:W3CDTF">2020-09-21T01:29:00Z</dcterms:modified>
</cp:coreProperties>
</file>